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E080" w14:textId="1ADDB7EE" w:rsidR="00685BEB" w:rsidRDefault="001506C6" w:rsidP="00DE256A">
      <w:pPr>
        <w:tabs>
          <w:tab w:val="left" w:pos="3941"/>
          <w:tab w:val="left" w:pos="4466"/>
          <w:tab w:val="left" w:pos="4977"/>
          <w:tab w:val="left" w:pos="5462"/>
        </w:tabs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5F18E081" w14:textId="77777777" w:rsidR="00685BEB" w:rsidRDefault="00685BEB">
      <w:pPr>
        <w:pStyle w:val="BodyText"/>
        <w:rPr>
          <w:rFonts w:ascii="Times New Roman"/>
          <w:sz w:val="20"/>
        </w:rPr>
      </w:pPr>
    </w:p>
    <w:p w14:paraId="5F18E082" w14:textId="77777777" w:rsidR="00685BEB" w:rsidRDefault="00685BEB">
      <w:pPr>
        <w:pStyle w:val="BodyText"/>
        <w:rPr>
          <w:rFonts w:ascii="Times New Roman"/>
          <w:sz w:val="20"/>
        </w:rPr>
      </w:pPr>
    </w:p>
    <w:p w14:paraId="5F18E083" w14:textId="77777777" w:rsidR="00685BEB" w:rsidRDefault="00685BEB">
      <w:pPr>
        <w:pStyle w:val="BodyText"/>
        <w:rPr>
          <w:rFonts w:ascii="Times New Roman"/>
          <w:sz w:val="20"/>
        </w:rPr>
      </w:pPr>
    </w:p>
    <w:p w14:paraId="5F18E084" w14:textId="77777777" w:rsidR="00685BEB" w:rsidRDefault="00685BEB">
      <w:pPr>
        <w:pStyle w:val="BodyText"/>
        <w:rPr>
          <w:rFonts w:ascii="Times New Roman"/>
          <w:sz w:val="20"/>
        </w:rPr>
      </w:pPr>
    </w:p>
    <w:p w14:paraId="5F18E085" w14:textId="77777777" w:rsidR="00685BEB" w:rsidRDefault="00685BEB">
      <w:pPr>
        <w:pStyle w:val="BodyText"/>
        <w:rPr>
          <w:rFonts w:ascii="Times New Roman"/>
          <w:sz w:val="20"/>
        </w:rPr>
      </w:pPr>
    </w:p>
    <w:p w14:paraId="5F18E086" w14:textId="77777777" w:rsidR="00685BEB" w:rsidRDefault="00685BEB">
      <w:pPr>
        <w:pStyle w:val="BodyText"/>
        <w:rPr>
          <w:rFonts w:ascii="Times New Roman"/>
          <w:sz w:val="20"/>
        </w:rPr>
      </w:pPr>
    </w:p>
    <w:p w14:paraId="5F18E087" w14:textId="77777777" w:rsidR="00685BEB" w:rsidRDefault="00685BEB">
      <w:pPr>
        <w:pStyle w:val="BodyText"/>
        <w:rPr>
          <w:rFonts w:ascii="Times New Roman"/>
          <w:sz w:val="20"/>
        </w:rPr>
      </w:pPr>
    </w:p>
    <w:p w14:paraId="5F18E088" w14:textId="77777777" w:rsidR="00685BEB" w:rsidRDefault="00685BEB">
      <w:pPr>
        <w:pStyle w:val="BodyText"/>
        <w:spacing w:before="9"/>
        <w:rPr>
          <w:rFonts w:ascii="Times New Roman"/>
          <w:sz w:val="21"/>
        </w:rPr>
      </w:pPr>
    </w:p>
    <w:p w14:paraId="5F18E089" w14:textId="77777777" w:rsidR="00685BEB" w:rsidRPr="00DE256A" w:rsidRDefault="001506C6">
      <w:pPr>
        <w:pStyle w:val="Title"/>
        <w:rPr>
          <w:rFonts w:asciiTheme="minorHAnsi" w:hAnsiTheme="minorHAnsi" w:cstheme="minorHAnsi"/>
          <w:color w:val="C00000"/>
          <w:sz w:val="48"/>
          <w:szCs w:val="48"/>
        </w:rPr>
      </w:pPr>
      <w:r w:rsidRPr="00DE256A">
        <w:rPr>
          <w:rFonts w:asciiTheme="minorHAnsi" w:hAnsiTheme="minorHAnsi" w:cstheme="minorHAnsi"/>
          <w:color w:val="C00000"/>
          <w:sz w:val="48"/>
          <w:szCs w:val="48"/>
        </w:rPr>
        <w:t>Mail Handling Policy</w:t>
      </w:r>
    </w:p>
    <w:p w14:paraId="5F18E08A" w14:textId="77777777" w:rsidR="00685BEB" w:rsidRPr="00DE256A" w:rsidRDefault="00685BE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F18E08B" w14:textId="77777777" w:rsidR="00685BEB" w:rsidRPr="00DE256A" w:rsidRDefault="001506C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E256A">
        <w:rPr>
          <w:rFonts w:asciiTheme="minorHAnsi" w:hAnsiTheme="minorHAnsi" w:cstheme="minorHAnsi"/>
          <w:color w:val="2E3A42"/>
          <w:w w:val="95"/>
          <w:sz w:val="22"/>
          <w:szCs w:val="22"/>
        </w:rPr>
        <w:t>Policy</w:t>
      </w:r>
    </w:p>
    <w:p w14:paraId="5F18E08C" w14:textId="77777777" w:rsidR="00685BEB" w:rsidRPr="00DE256A" w:rsidRDefault="00685BEB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5F18E08D" w14:textId="77777777" w:rsidR="00685BEB" w:rsidRPr="00DE256A" w:rsidRDefault="001506C6">
      <w:pPr>
        <w:pStyle w:val="BodyText"/>
        <w:ind w:left="113"/>
        <w:rPr>
          <w:rFonts w:asciiTheme="minorHAnsi" w:hAnsiTheme="minorHAnsi" w:cstheme="minorHAnsi"/>
          <w:sz w:val="22"/>
          <w:szCs w:val="22"/>
        </w:rPr>
      </w:pPr>
      <w:r w:rsidRPr="00DE256A">
        <w:rPr>
          <w:rFonts w:asciiTheme="minorHAnsi" w:hAnsiTheme="minorHAnsi" w:cstheme="minorHAnsi"/>
          <w:color w:val="231F20"/>
          <w:sz w:val="22"/>
          <w:szCs w:val="22"/>
        </w:rPr>
        <w:t>Incoming mail is handled in a manner which promotes efficiency and confidentiality.</w:t>
      </w:r>
    </w:p>
    <w:p w14:paraId="5F18E08E" w14:textId="77777777" w:rsidR="00685BEB" w:rsidRPr="00DE256A" w:rsidRDefault="00685BE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18E08F" w14:textId="77777777" w:rsidR="00685BEB" w:rsidRPr="00DE256A" w:rsidRDefault="00685BE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18E090" w14:textId="77777777" w:rsidR="00685BEB" w:rsidRPr="00DE256A" w:rsidRDefault="001506C6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DE256A">
        <w:rPr>
          <w:rFonts w:asciiTheme="minorHAnsi" w:hAnsiTheme="minorHAnsi" w:cstheme="minorHAnsi"/>
          <w:color w:val="2E3A42"/>
          <w:sz w:val="22"/>
          <w:szCs w:val="22"/>
        </w:rPr>
        <w:t>Definitions</w:t>
      </w:r>
    </w:p>
    <w:p w14:paraId="5F18E091" w14:textId="77777777" w:rsidR="00685BEB" w:rsidRPr="00DE256A" w:rsidRDefault="00685BEB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5F18E092" w14:textId="77777777" w:rsidR="00685BEB" w:rsidRPr="00DE256A" w:rsidRDefault="001506C6">
      <w:pPr>
        <w:pStyle w:val="BodyText"/>
        <w:spacing w:line="324" w:lineRule="auto"/>
        <w:ind w:left="113" w:right="23"/>
        <w:rPr>
          <w:rFonts w:asciiTheme="minorHAnsi" w:hAnsiTheme="minorHAnsi" w:cstheme="minorHAnsi"/>
          <w:sz w:val="22"/>
          <w:szCs w:val="22"/>
        </w:rPr>
      </w:pPr>
      <w:r w:rsidRPr="00DE256A">
        <w:rPr>
          <w:rFonts w:asciiTheme="minorHAnsi" w:hAnsiTheme="minorHAnsi" w:cstheme="minorHAnsi"/>
          <w:b/>
          <w:color w:val="231F20"/>
          <w:sz w:val="22"/>
          <w:szCs w:val="22"/>
        </w:rPr>
        <w:t xml:space="preserve">Incoming mail </w:t>
      </w:r>
      <w:r w:rsidRPr="00DE256A">
        <w:rPr>
          <w:rFonts w:asciiTheme="minorHAnsi" w:hAnsiTheme="minorHAnsi" w:cstheme="minorHAnsi"/>
          <w:color w:val="231F20"/>
          <w:sz w:val="22"/>
          <w:szCs w:val="22"/>
        </w:rPr>
        <w:t>is all correspondence, facsimiles (faxes), magazines, circul</w:t>
      </w:r>
      <w:r w:rsidRPr="00DE256A">
        <w:rPr>
          <w:rFonts w:asciiTheme="minorHAnsi" w:hAnsiTheme="minorHAnsi" w:cstheme="minorHAnsi"/>
          <w:color w:val="231F20"/>
          <w:sz w:val="22"/>
          <w:szCs w:val="22"/>
        </w:rPr>
        <w:t>ars, advertising material and packages received.</w:t>
      </w:r>
    </w:p>
    <w:p w14:paraId="5F18E093" w14:textId="77777777" w:rsidR="00685BEB" w:rsidRPr="00DE256A" w:rsidRDefault="00685BE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18E094" w14:textId="77777777" w:rsidR="00685BEB" w:rsidRPr="00DE256A" w:rsidRDefault="00685BE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18E095" w14:textId="77777777" w:rsidR="00685BEB" w:rsidRPr="00DE256A" w:rsidRDefault="00685BE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18E096" w14:textId="77777777" w:rsidR="00685BEB" w:rsidRPr="00DE256A" w:rsidRDefault="00685BE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F18E097" w14:textId="77777777" w:rsidR="00685BEB" w:rsidRDefault="00685BEB">
      <w:pPr>
        <w:pStyle w:val="BodyText"/>
        <w:rPr>
          <w:sz w:val="20"/>
        </w:rPr>
      </w:pPr>
    </w:p>
    <w:p w14:paraId="5F18E098" w14:textId="77777777" w:rsidR="00685BEB" w:rsidRDefault="00685BEB">
      <w:pPr>
        <w:pStyle w:val="BodyText"/>
        <w:rPr>
          <w:sz w:val="20"/>
        </w:rPr>
      </w:pPr>
    </w:p>
    <w:p w14:paraId="5F18E099" w14:textId="77777777" w:rsidR="00685BEB" w:rsidRDefault="00685BEB">
      <w:pPr>
        <w:pStyle w:val="BodyText"/>
        <w:rPr>
          <w:sz w:val="20"/>
        </w:rPr>
      </w:pPr>
    </w:p>
    <w:p w14:paraId="5F18E09A" w14:textId="77777777" w:rsidR="00685BEB" w:rsidRDefault="00685BEB">
      <w:pPr>
        <w:pStyle w:val="BodyText"/>
        <w:rPr>
          <w:sz w:val="20"/>
        </w:rPr>
      </w:pPr>
    </w:p>
    <w:p w14:paraId="5F18E09B" w14:textId="77777777" w:rsidR="00685BEB" w:rsidRDefault="00685BEB">
      <w:pPr>
        <w:pStyle w:val="BodyText"/>
        <w:rPr>
          <w:sz w:val="20"/>
        </w:rPr>
      </w:pPr>
    </w:p>
    <w:p w14:paraId="5F18E09C" w14:textId="77777777" w:rsidR="00685BEB" w:rsidRDefault="00685BEB">
      <w:pPr>
        <w:pStyle w:val="BodyText"/>
        <w:rPr>
          <w:sz w:val="20"/>
        </w:rPr>
      </w:pPr>
    </w:p>
    <w:p w14:paraId="5F18E09D" w14:textId="77777777" w:rsidR="00685BEB" w:rsidRDefault="00685BEB">
      <w:pPr>
        <w:pStyle w:val="BodyText"/>
        <w:rPr>
          <w:sz w:val="20"/>
        </w:rPr>
      </w:pPr>
    </w:p>
    <w:p w14:paraId="5F18E09E" w14:textId="77777777" w:rsidR="00685BEB" w:rsidRDefault="00685BEB">
      <w:pPr>
        <w:pStyle w:val="BodyText"/>
        <w:rPr>
          <w:sz w:val="20"/>
        </w:rPr>
      </w:pPr>
    </w:p>
    <w:p w14:paraId="5F18E09F" w14:textId="77777777" w:rsidR="00685BEB" w:rsidRDefault="00685BEB">
      <w:pPr>
        <w:pStyle w:val="BodyText"/>
        <w:rPr>
          <w:sz w:val="20"/>
        </w:rPr>
      </w:pPr>
    </w:p>
    <w:p w14:paraId="5F18E0A0" w14:textId="77777777" w:rsidR="00685BEB" w:rsidRDefault="00685BEB">
      <w:pPr>
        <w:pStyle w:val="BodyText"/>
        <w:rPr>
          <w:sz w:val="20"/>
        </w:rPr>
      </w:pPr>
    </w:p>
    <w:p w14:paraId="5F18E0A1" w14:textId="77777777" w:rsidR="00685BEB" w:rsidRDefault="00685BEB">
      <w:pPr>
        <w:pStyle w:val="BodyText"/>
        <w:rPr>
          <w:sz w:val="20"/>
        </w:rPr>
      </w:pPr>
    </w:p>
    <w:p w14:paraId="5F18E0A2" w14:textId="77777777" w:rsidR="00685BEB" w:rsidRDefault="00685BEB">
      <w:pPr>
        <w:pStyle w:val="BodyText"/>
        <w:rPr>
          <w:sz w:val="20"/>
        </w:rPr>
      </w:pPr>
    </w:p>
    <w:p w14:paraId="5F18E0A3" w14:textId="77777777" w:rsidR="00685BEB" w:rsidRDefault="00685BEB">
      <w:pPr>
        <w:pStyle w:val="BodyText"/>
        <w:rPr>
          <w:sz w:val="20"/>
        </w:rPr>
      </w:pPr>
    </w:p>
    <w:p w14:paraId="5F18E0A4" w14:textId="77777777" w:rsidR="00685BEB" w:rsidRDefault="00685BEB">
      <w:pPr>
        <w:pStyle w:val="BodyText"/>
        <w:rPr>
          <w:sz w:val="20"/>
        </w:rPr>
      </w:pPr>
    </w:p>
    <w:p w14:paraId="5F18E0A5" w14:textId="77777777" w:rsidR="00685BEB" w:rsidRDefault="00685BEB">
      <w:pPr>
        <w:pStyle w:val="BodyText"/>
        <w:rPr>
          <w:sz w:val="20"/>
        </w:rPr>
      </w:pPr>
    </w:p>
    <w:p w14:paraId="5F18E0A6" w14:textId="77777777" w:rsidR="00685BEB" w:rsidRDefault="00685BEB">
      <w:pPr>
        <w:pStyle w:val="BodyText"/>
        <w:rPr>
          <w:sz w:val="20"/>
        </w:rPr>
      </w:pPr>
    </w:p>
    <w:p w14:paraId="5F18E0A7" w14:textId="77777777" w:rsidR="00685BEB" w:rsidRDefault="00685BEB">
      <w:pPr>
        <w:pStyle w:val="BodyText"/>
        <w:rPr>
          <w:sz w:val="20"/>
        </w:rPr>
      </w:pPr>
    </w:p>
    <w:p w14:paraId="5F18E0A8" w14:textId="77777777" w:rsidR="00685BEB" w:rsidRDefault="00685BEB">
      <w:pPr>
        <w:pStyle w:val="BodyText"/>
        <w:rPr>
          <w:sz w:val="20"/>
        </w:rPr>
      </w:pPr>
    </w:p>
    <w:p w14:paraId="5F18E0A9" w14:textId="77777777" w:rsidR="00685BEB" w:rsidRDefault="00685BEB">
      <w:pPr>
        <w:pStyle w:val="BodyText"/>
        <w:rPr>
          <w:sz w:val="20"/>
        </w:rPr>
      </w:pPr>
    </w:p>
    <w:p w14:paraId="5F18E0AA" w14:textId="77777777" w:rsidR="00685BEB" w:rsidRDefault="00685BEB">
      <w:pPr>
        <w:pStyle w:val="BodyText"/>
        <w:rPr>
          <w:sz w:val="20"/>
        </w:rPr>
      </w:pPr>
    </w:p>
    <w:p w14:paraId="5F18E0AB" w14:textId="77777777" w:rsidR="00685BEB" w:rsidRDefault="00685BEB">
      <w:pPr>
        <w:pStyle w:val="BodyText"/>
        <w:rPr>
          <w:sz w:val="20"/>
        </w:rPr>
      </w:pPr>
    </w:p>
    <w:p w14:paraId="5F18E0AC" w14:textId="77777777" w:rsidR="00685BEB" w:rsidRDefault="00685BEB">
      <w:pPr>
        <w:pStyle w:val="BodyText"/>
        <w:rPr>
          <w:sz w:val="20"/>
        </w:rPr>
      </w:pPr>
    </w:p>
    <w:p w14:paraId="5F18E0AD" w14:textId="77777777" w:rsidR="00685BEB" w:rsidRDefault="00685BEB">
      <w:pPr>
        <w:pStyle w:val="BodyText"/>
        <w:rPr>
          <w:sz w:val="20"/>
        </w:rPr>
      </w:pPr>
    </w:p>
    <w:p w14:paraId="5F18E0AE" w14:textId="77777777" w:rsidR="00685BEB" w:rsidRDefault="00685BEB">
      <w:pPr>
        <w:pStyle w:val="BodyText"/>
        <w:rPr>
          <w:sz w:val="20"/>
        </w:rPr>
      </w:pPr>
    </w:p>
    <w:p w14:paraId="5F18E0AF" w14:textId="77777777" w:rsidR="00685BEB" w:rsidRDefault="00685BEB">
      <w:pPr>
        <w:pStyle w:val="BodyText"/>
        <w:rPr>
          <w:sz w:val="20"/>
        </w:rPr>
      </w:pPr>
    </w:p>
    <w:sectPr w:rsidR="00685BEB">
      <w:type w:val="continuous"/>
      <w:pgSz w:w="11910" w:h="16840"/>
      <w:pgMar w:top="1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BEB"/>
    <w:rsid w:val="001506C6"/>
    <w:rsid w:val="00685BEB"/>
    <w:rsid w:val="00D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F18E07F"/>
  <w15:docId w15:val="{DC60DE33-D475-4163-9095-6A057FAD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"/>
      <w:ind w:left="113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Barrington College</cp:lastModifiedBy>
  <cp:revision>2</cp:revision>
  <dcterms:created xsi:type="dcterms:W3CDTF">2021-10-20T04:28:00Z</dcterms:created>
  <dcterms:modified xsi:type="dcterms:W3CDTF">2021-10-20T04:28:00Z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